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504" w:type="dxa"/>
        <w:tblCellSpacing w:w="0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6504"/>
      </w:tblGrid>
      <w:tr w:rsidR="00243326" w:rsidRPr="00243326" w:rsidTr="00243326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6480" w:type="dxa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6480"/>
            </w:tblGrid>
            <w:tr w:rsidR="00243326" w:rsidRPr="00243326" w:rsidTr="00676F9D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243326" w:rsidRPr="00243326" w:rsidRDefault="00243326" w:rsidP="00676F9D">
                  <w:pPr>
                    <w:spacing w:after="0" w:line="240" w:lineRule="auto"/>
                    <w:ind w:left="720"/>
                    <w:rPr>
                      <w:rFonts w:eastAsia="Times New Roman" w:cs="Arial"/>
                      <w:color w:val="000000"/>
                      <w:sz w:val="18"/>
                      <w:szCs w:val="18"/>
                    </w:rPr>
                  </w:pPr>
                  <w:r w:rsidRPr="00243326">
                    <w:br w:type="page"/>
                  </w:r>
                  <w:r w:rsidRPr="00243326">
                    <w:rPr>
                      <w:rFonts w:eastAsia="Times New Roman" w:cs="Arial"/>
                      <w:color w:val="000000"/>
                      <w:sz w:val="18"/>
                      <w:szCs w:val="18"/>
                    </w:rPr>
                    <w:t>Student Name:     ________________________________________</w:t>
                  </w:r>
                </w:p>
              </w:tc>
            </w:tr>
          </w:tbl>
          <w:p w:rsidR="00243326" w:rsidRPr="00243326" w:rsidRDefault="00243326" w:rsidP="00676F9D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</w:tbl>
    <w:p w:rsidR="00243326" w:rsidRPr="00243326" w:rsidRDefault="00243326" w:rsidP="00243326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243326" w:rsidRPr="00243326" w:rsidRDefault="00243326" w:rsidP="00243326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243326">
        <w:rPr>
          <w:rFonts w:eastAsia="Times New Roman" w:cs="Times New Roman"/>
          <w:sz w:val="24"/>
          <w:szCs w:val="24"/>
        </w:rPr>
        <w:t>Unit 1–Textual Evidence</w:t>
      </w:r>
    </w:p>
    <w:p w:rsidR="00243326" w:rsidRPr="00243326" w:rsidRDefault="007005BD" w:rsidP="007005BD">
      <w:pPr>
        <w:spacing w:after="0" w:line="240" w:lineRule="auto"/>
        <w:ind w:left="4320" w:firstLine="72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              </w:t>
      </w:r>
      <w:r w:rsidR="004D6E9E">
        <w:rPr>
          <w:rFonts w:eastAsia="Times New Roman" w:cs="Times New Roman"/>
          <w:sz w:val="24"/>
          <w:szCs w:val="24"/>
        </w:rPr>
        <w:t>Writing</w:t>
      </w:r>
      <w:r>
        <w:rPr>
          <w:rFonts w:eastAsia="Times New Roman" w:cs="Times New Roman"/>
          <w:sz w:val="24"/>
          <w:szCs w:val="24"/>
        </w:rPr>
        <w:t xml:space="preserve"> Rubric</w:t>
      </w:r>
    </w:p>
    <w:p w:rsidR="00243326" w:rsidRPr="00243326" w:rsidRDefault="00243326" w:rsidP="00243326">
      <w:pPr>
        <w:spacing w:after="0" w:line="240" w:lineRule="auto"/>
        <w:jc w:val="center"/>
        <w:rPr>
          <w:rFonts w:eastAsia="Times New Roman" w:cs="Times New Roman"/>
          <w:sz w:val="36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878"/>
      </w:tblGrid>
      <w:tr w:rsidR="00243326" w:rsidRPr="00243326" w:rsidTr="00676F9D">
        <w:tc>
          <w:tcPr>
            <w:tcW w:w="2878" w:type="dxa"/>
            <w:vAlign w:val="bottom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CATEGORY</w:t>
            </w:r>
          </w:p>
        </w:tc>
        <w:tc>
          <w:tcPr>
            <w:tcW w:w="2878" w:type="dxa"/>
            <w:vAlign w:val="bottom"/>
          </w:tcPr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78" w:type="dxa"/>
            <w:vAlign w:val="bottom"/>
          </w:tcPr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78" w:type="dxa"/>
            <w:vAlign w:val="bottom"/>
          </w:tcPr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8" w:type="dxa"/>
            <w:vAlign w:val="bottom"/>
          </w:tcPr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43326" w:rsidRPr="00243326" w:rsidTr="00676F9D"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Transitions (Organization) </w:t>
            </w:r>
          </w:p>
          <w:p w:rsidR="00243326" w:rsidRDefault="00243326" w:rsidP="00676F9D">
            <w:pPr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Cs/>
                <w:color w:val="000000"/>
                <w:sz w:val="24"/>
                <w:szCs w:val="24"/>
              </w:rPr>
              <w:t>W4.3</w:t>
            </w:r>
          </w:p>
          <w:p w:rsidR="007005BD" w:rsidRPr="00243326" w:rsidRDefault="007005BD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bCs/>
                <w:color w:val="000000"/>
                <w:sz w:val="24"/>
                <w:szCs w:val="24"/>
              </w:rPr>
              <w:t>W4.4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A variety of thoughtful transitions are used. They clearly show how ideas are connected.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Transitions clearly show how ideas are connected, but there is little variety.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Some transitions work well; but connections between other ideas are fuzzy.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The transitions between ideas are unclear or nonexistent.</w:t>
            </w:r>
          </w:p>
        </w:tc>
      </w:tr>
      <w:tr w:rsidR="00243326" w:rsidRPr="00243326" w:rsidTr="00676F9D"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Sequencing (Organization) </w:t>
            </w:r>
          </w:p>
          <w:p w:rsidR="00243326" w:rsidRDefault="00243326" w:rsidP="00676F9D">
            <w:pPr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Cs/>
                <w:color w:val="000000"/>
                <w:sz w:val="24"/>
                <w:szCs w:val="24"/>
              </w:rPr>
              <w:t>W4.3</w:t>
            </w:r>
          </w:p>
          <w:p w:rsidR="007005BD" w:rsidRPr="00243326" w:rsidRDefault="007005BD" w:rsidP="00676F9D">
            <w:pPr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bCs/>
                <w:color w:val="000000"/>
                <w:sz w:val="24"/>
                <w:szCs w:val="24"/>
              </w:rPr>
              <w:t>W4.4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Details are placed in a logical order and the way they are presented effectively keeps the interest of the reader.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Details are placed in a logical order, but the way in which they are presented /introduced sometimes makes the writing less interesting.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Some details are not in a logical or expected order, and this distracts the reader.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Many details are not in a logical or expected order. There is little sense that the writing is organized.</w:t>
            </w:r>
          </w:p>
        </w:tc>
      </w:tr>
      <w:tr w:rsidR="00243326" w:rsidRPr="00243326" w:rsidTr="00676F9D"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Accuracy of Facts (Content)</w:t>
            </w:r>
          </w:p>
          <w:p w:rsidR="00243326" w:rsidRPr="00243326" w:rsidRDefault="00243326" w:rsidP="00676F9D">
            <w:pPr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Cs/>
                <w:color w:val="000000"/>
                <w:sz w:val="24"/>
                <w:szCs w:val="24"/>
              </w:rPr>
              <w:t>RL4.1, RI4.1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All supportive facts are reported accurately.</w:t>
            </w:r>
          </w:p>
          <w:p w:rsidR="00243326" w:rsidRPr="00243326" w:rsidRDefault="00243326" w:rsidP="00676F9D">
            <w:pPr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Almost all supportive facts are reported accurately.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Most supportive facts are reported accurately.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NO facts are reported OR most are inaccurately reported.</w:t>
            </w:r>
          </w:p>
        </w:tc>
      </w:tr>
      <w:tr w:rsidR="00243326" w:rsidRPr="00243326" w:rsidTr="00676F9D"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Literary Elements </w:t>
            </w:r>
          </w:p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Cs/>
                <w:color w:val="000000"/>
                <w:sz w:val="24"/>
                <w:szCs w:val="24"/>
              </w:rPr>
              <w:t>W4.3</w:t>
            </w:r>
          </w:p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</w:p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</w:p>
          <w:p w:rsidR="00243326" w:rsidRPr="00243326" w:rsidRDefault="00243326" w:rsidP="00676F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Provides all literary elements (sequence of events; character, setting, plot, events).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One missing/incorrect literary element.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Missing two or more literary elements.</w:t>
            </w:r>
          </w:p>
        </w:tc>
        <w:tc>
          <w:tcPr>
            <w:tcW w:w="2878" w:type="dxa"/>
          </w:tcPr>
          <w:p w:rsidR="00243326" w:rsidRPr="00243326" w:rsidRDefault="00243326" w:rsidP="00676F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Insufficient or unclear literary elements.</w:t>
            </w:r>
          </w:p>
        </w:tc>
      </w:tr>
      <w:tr w:rsidR="007005BD" w:rsidRPr="00243326" w:rsidTr="00912037">
        <w:tc>
          <w:tcPr>
            <w:tcW w:w="2878" w:type="dxa"/>
            <w:vAlign w:val="bottom"/>
          </w:tcPr>
          <w:p w:rsidR="007005BD" w:rsidRPr="00243326" w:rsidRDefault="007005BD" w:rsidP="000047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CATEGORY</w:t>
            </w:r>
          </w:p>
        </w:tc>
        <w:tc>
          <w:tcPr>
            <w:tcW w:w="2878" w:type="dxa"/>
            <w:vAlign w:val="bottom"/>
          </w:tcPr>
          <w:p w:rsidR="007005BD" w:rsidRPr="00243326" w:rsidRDefault="007005BD" w:rsidP="000047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78" w:type="dxa"/>
            <w:vAlign w:val="bottom"/>
          </w:tcPr>
          <w:p w:rsidR="007005BD" w:rsidRPr="00243326" w:rsidRDefault="007005BD" w:rsidP="000047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78" w:type="dxa"/>
            <w:vAlign w:val="bottom"/>
          </w:tcPr>
          <w:p w:rsidR="007005BD" w:rsidRPr="00243326" w:rsidRDefault="007005BD" w:rsidP="000047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8" w:type="dxa"/>
            <w:vAlign w:val="bottom"/>
          </w:tcPr>
          <w:p w:rsidR="007005BD" w:rsidRPr="00243326" w:rsidRDefault="007005BD" w:rsidP="000047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005BD" w:rsidRPr="00243326" w:rsidTr="00912037">
        <w:tc>
          <w:tcPr>
            <w:tcW w:w="2878" w:type="dxa"/>
          </w:tcPr>
          <w:p w:rsidR="007005BD" w:rsidRPr="00243326" w:rsidRDefault="007005BD" w:rsidP="000047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Grammar &amp; Spelling (Conventions)</w:t>
            </w:r>
          </w:p>
          <w:p w:rsidR="007005BD" w:rsidRPr="00243326" w:rsidRDefault="007005BD" w:rsidP="0000479D">
            <w:pPr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Cs/>
                <w:color w:val="000000"/>
                <w:sz w:val="24"/>
                <w:szCs w:val="24"/>
              </w:rPr>
              <w:t>L4.1, L4.2</w:t>
            </w:r>
          </w:p>
        </w:tc>
        <w:tc>
          <w:tcPr>
            <w:tcW w:w="2878" w:type="dxa"/>
          </w:tcPr>
          <w:p w:rsidR="007005BD" w:rsidRPr="00243326" w:rsidRDefault="007005BD" w:rsidP="000047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 xml:space="preserve">Writer makes no errors in grammar or spelling that </w:t>
            </w:r>
            <w:proofErr w:type="gramStart"/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distract</w:t>
            </w:r>
            <w:proofErr w:type="gramEnd"/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 xml:space="preserve"> the reader from the content.</w:t>
            </w:r>
          </w:p>
        </w:tc>
        <w:tc>
          <w:tcPr>
            <w:tcW w:w="2878" w:type="dxa"/>
          </w:tcPr>
          <w:p w:rsidR="007005BD" w:rsidRPr="00243326" w:rsidRDefault="007005BD" w:rsidP="000047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Writer makes 1-2 errors in grammar or spelling that distract the reader from the content.</w:t>
            </w:r>
          </w:p>
        </w:tc>
        <w:tc>
          <w:tcPr>
            <w:tcW w:w="2878" w:type="dxa"/>
          </w:tcPr>
          <w:p w:rsidR="007005BD" w:rsidRPr="00243326" w:rsidRDefault="007005BD" w:rsidP="000047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Writer makes 3-4 errors in grammar or spelling that distract the reader from the content.</w:t>
            </w:r>
          </w:p>
        </w:tc>
        <w:tc>
          <w:tcPr>
            <w:tcW w:w="2878" w:type="dxa"/>
          </w:tcPr>
          <w:p w:rsidR="007005BD" w:rsidRPr="00243326" w:rsidRDefault="007005BD" w:rsidP="000047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 xml:space="preserve">Writer makes more than 4 errors in grammar or spelling that </w:t>
            </w:r>
            <w:proofErr w:type="gramStart"/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distract</w:t>
            </w:r>
            <w:proofErr w:type="gramEnd"/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 xml:space="preserve"> the reader from the content.</w:t>
            </w:r>
          </w:p>
          <w:p w:rsidR="007005BD" w:rsidRPr="00243326" w:rsidRDefault="007005BD" w:rsidP="0000479D">
            <w:pPr>
              <w:rPr>
                <w:rFonts w:eastAsia="Times New Roman" w:cs="Arial"/>
                <w:sz w:val="24"/>
                <w:szCs w:val="24"/>
              </w:rPr>
            </w:pPr>
          </w:p>
          <w:p w:rsidR="007005BD" w:rsidRPr="00243326" w:rsidRDefault="007005BD" w:rsidP="0000479D">
            <w:pPr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7005BD" w:rsidRPr="00243326" w:rsidTr="007005BD">
        <w:trPr>
          <w:trHeight w:val="1880"/>
        </w:trPr>
        <w:tc>
          <w:tcPr>
            <w:tcW w:w="2878" w:type="dxa"/>
          </w:tcPr>
          <w:p w:rsidR="007005BD" w:rsidRPr="00243326" w:rsidRDefault="007005BD" w:rsidP="000047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lastRenderedPageBreak/>
              <w:t>Capitalization &amp; Punctuation (Conventions)</w:t>
            </w:r>
          </w:p>
          <w:p w:rsidR="007005BD" w:rsidRPr="00243326" w:rsidRDefault="007005BD" w:rsidP="0000479D">
            <w:pPr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Cs/>
                <w:color w:val="000000"/>
                <w:sz w:val="24"/>
                <w:szCs w:val="24"/>
              </w:rPr>
              <w:t>L4.2</w:t>
            </w:r>
          </w:p>
        </w:tc>
        <w:tc>
          <w:tcPr>
            <w:tcW w:w="2878" w:type="dxa"/>
          </w:tcPr>
          <w:p w:rsidR="007005BD" w:rsidRPr="00243326" w:rsidRDefault="007005BD" w:rsidP="000047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Writer makes no errors in capitalization or punctuation, so the paper is exceptionally easy to read.</w:t>
            </w:r>
          </w:p>
        </w:tc>
        <w:tc>
          <w:tcPr>
            <w:tcW w:w="2878" w:type="dxa"/>
          </w:tcPr>
          <w:p w:rsidR="007005BD" w:rsidRPr="00243326" w:rsidRDefault="007005BD" w:rsidP="000047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Writer makes 1 or 2 errors in capitalization or punctuation, but the paper is still easy to read.</w:t>
            </w:r>
          </w:p>
        </w:tc>
        <w:tc>
          <w:tcPr>
            <w:tcW w:w="2878" w:type="dxa"/>
          </w:tcPr>
          <w:p w:rsidR="007005BD" w:rsidRPr="00243326" w:rsidRDefault="007005BD" w:rsidP="000047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Writer makes a few errors in capitalization and/or punctuation that catch the reader\'s attention and interrupt the flow.</w:t>
            </w:r>
          </w:p>
        </w:tc>
        <w:tc>
          <w:tcPr>
            <w:tcW w:w="2878" w:type="dxa"/>
          </w:tcPr>
          <w:p w:rsidR="007005BD" w:rsidRPr="00243326" w:rsidRDefault="007005BD" w:rsidP="0000479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Writer makes several errors in capitalization and/or punctuation that catch the reader\'s attention and greatly interrupt the flow.</w:t>
            </w:r>
          </w:p>
        </w:tc>
      </w:tr>
    </w:tbl>
    <w:p w:rsidR="00243326" w:rsidRPr="00243326" w:rsidRDefault="00243326" w:rsidP="00243326">
      <w:pPr>
        <w:rPr>
          <w:rFonts w:cs="Arial"/>
          <w:sz w:val="24"/>
          <w:szCs w:val="24"/>
        </w:rPr>
      </w:pPr>
    </w:p>
    <w:p w:rsidR="00243326" w:rsidRPr="00243326" w:rsidRDefault="00243326" w:rsidP="00243326">
      <w:pPr>
        <w:rPr>
          <w:rFonts w:cs="Arial"/>
          <w:sz w:val="24"/>
          <w:szCs w:val="24"/>
        </w:rPr>
      </w:pPr>
      <w:r w:rsidRPr="00243326">
        <w:rPr>
          <w:rFonts w:cs="Arial"/>
          <w:sz w:val="24"/>
          <w:szCs w:val="24"/>
        </w:rPr>
        <w:t>Comments:</w:t>
      </w:r>
    </w:p>
    <w:p w:rsidR="00243326" w:rsidRPr="00243326" w:rsidRDefault="00243326"/>
    <w:p w:rsidR="00243326" w:rsidRPr="00243326" w:rsidRDefault="00243326"/>
    <w:p w:rsidR="00243326" w:rsidRPr="00243326" w:rsidRDefault="00243326"/>
    <w:p w:rsidR="00243326" w:rsidRPr="00243326" w:rsidRDefault="00243326"/>
    <w:p w:rsidR="00243326" w:rsidRPr="00243326" w:rsidRDefault="00243326"/>
    <w:p w:rsidR="00243326" w:rsidRPr="00243326" w:rsidRDefault="00243326"/>
    <w:p w:rsidR="00243326" w:rsidRPr="00243326" w:rsidRDefault="00243326"/>
    <w:p w:rsidR="00243326" w:rsidRPr="00243326" w:rsidRDefault="00243326"/>
    <w:p w:rsidR="00243326" w:rsidRDefault="00243326" w:rsidP="00243326">
      <w:pPr>
        <w:rPr>
          <w:rFonts w:cs="Arial"/>
          <w:sz w:val="24"/>
          <w:szCs w:val="24"/>
        </w:rPr>
      </w:pPr>
    </w:p>
    <w:p w:rsidR="007005BD" w:rsidRDefault="007005BD" w:rsidP="00243326">
      <w:pPr>
        <w:rPr>
          <w:rFonts w:cs="Arial"/>
          <w:sz w:val="24"/>
          <w:szCs w:val="24"/>
        </w:rPr>
      </w:pPr>
    </w:p>
    <w:p w:rsidR="007005BD" w:rsidRDefault="007005BD" w:rsidP="00243326">
      <w:pPr>
        <w:rPr>
          <w:rFonts w:cs="Arial"/>
          <w:sz w:val="24"/>
          <w:szCs w:val="24"/>
        </w:rPr>
      </w:pPr>
    </w:p>
    <w:p w:rsidR="007005BD" w:rsidRDefault="007005BD" w:rsidP="00243326">
      <w:pPr>
        <w:rPr>
          <w:rFonts w:cs="Arial"/>
          <w:sz w:val="24"/>
          <w:szCs w:val="24"/>
        </w:rPr>
      </w:pPr>
    </w:p>
    <w:p w:rsidR="007005BD" w:rsidRDefault="007005BD" w:rsidP="00243326">
      <w:pPr>
        <w:rPr>
          <w:rFonts w:cs="Arial"/>
          <w:sz w:val="24"/>
          <w:szCs w:val="24"/>
        </w:rPr>
      </w:pPr>
    </w:p>
    <w:p w:rsidR="007005BD" w:rsidRDefault="007005BD" w:rsidP="00243326">
      <w:pPr>
        <w:rPr>
          <w:rFonts w:cs="Arial"/>
          <w:sz w:val="24"/>
          <w:szCs w:val="24"/>
        </w:rPr>
      </w:pPr>
    </w:p>
    <w:p w:rsidR="007005BD" w:rsidRDefault="007005BD" w:rsidP="00243326">
      <w:pPr>
        <w:rPr>
          <w:rFonts w:cs="Arial"/>
          <w:sz w:val="24"/>
          <w:szCs w:val="24"/>
        </w:rPr>
      </w:pPr>
    </w:p>
    <w:p w:rsidR="007005BD" w:rsidRDefault="007005BD" w:rsidP="00243326">
      <w:pPr>
        <w:rPr>
          <w:rFonts w:cs="Arial"/>
          <w:sz w:val="24"/>
          <w:szCs w:val="24"/>
        </w:rPr>
      </w:pPr>
    </w:p>
    <w:p w:rsidR="007005BD" w:rsidRPr="00243326" w:rsidRDefault="007005BD" w:rsidP="00243326">
      <w:pPr>
        <w:rPr>
          <w:rFonts w:cs="Arial"/>
          <w:sz w:val="24"/>
          <w:szCs w:val="24"/>
        </w:rPr>
      </w:pPr>
    </w:p>
    <w:tbl>
      <w:tblPr>
        <w:tblW w:w="6504" w:type="dxa"/>
        <w:tblCellSpacing w:w="0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6504"/>
      </w:tblGrid>
      <w:tr w:rsidR="00551E33" w:rsidRPr="00243326" w:rsidTr="00551E33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6480" w:type="dxa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6480"/>
            </w:tblGrid>
            <w:tr w:rsidR="00551E33" w:rsidRPr="00243326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551E33" w:rsidRPr="00243326" w:rsidRDefault="00551E33" w:rsidP="00551E33">
                  <w:pPr>
                    <w:spacing w:after="0" w:line="240" w:lineRule="auto"/>
                    <w:ind w:left="720"/>
                    <w:rPr>
                      <w:rFonts w:eastAsia="Times New Roman" w:cs="Arial"/>
                      <w:color w:val="000000"/>
                      <w:sz w:val="18"/>
                      <w:szCs w:val="18"/>
                    </w:rPr>
                  </w:pPr>
                  <w:r w:rsidRPr="00243326">
                    <w:rPr>
                      <w:rFonts w:eastAsia="Times New Roman" w:cs="Arial"/>
                      <w:color w:val="000000"/>
                      <w:sz w:val="18"/>
                      <w:szCs w:val="18"/>
                    </w:rPr>
                    <w:lastRenderedPageBreak/>
                    <w:t>Student Name:     ________________________________________</w:t>
                  </w:r>
                </w:p>
              </w:tc>
            </w:tr>
          </w:tbl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  <w:tr w:rsidR="00551E33" w:rsidRPr="00243326" w:rsidTr="00551E33">
        <w:trPr>
          <w:tblCellSpacing w:w="0" w:type="dxa"/>
        </w:trPr>
        <w:tc>
          <w:tcPr>
            <w:tcW w:w="0" w:type="auto"/>
            <w:shd w:val="clear" w:color="auto" w:fill="FFFFFF"/>
          </w:tcPr>
          <w:p w:rsidR="00551E33" w:rsidRPr="00243326" w:rsidRDefault="00551E33" w:rsidP="00551E33">
            <w:pPr>
              <w:spacing w:after="0" w:line="240" w:lineRule="auto"/>
              <w:ind w:left="720"/>
              <w:rPr>
                <w:rFonts w:eastAsia="Times New Roman" w:cs="Arial"/>
                <w:color w:val="000000"/>
                <w:sz w:val="18"/>
                <w:szCs w:val="18"/>
              </w:rPr>
            </w:pPr>
          </w:p>
          <w:p w:rsidR="00551E33" w:rsidRPr="00243326" w:rsidRDefault="00551E33" w:rsidP="00551E33">
            <w:pPr>
              <w:spacing w:after="0" w:line="240" w:lineRule="auto"/>
              <w:ind w:left="720"/>
              <w:rPr>
                <w:rFonts w:eastAsia="Times New Roman" w:cs="Arial"/>
                <w:color w:val="000000"/>
                <w:sz w:val="18"/>
                <w:szCs w:val="18"/>
              </w:rPr>
            </w:pPr>
          </w:p>
        </w:tc>
      </w:tr>
    </w:tbl>
    <w:p w:rsidR="007005BD" w:rsidRPr="007005BD" w:rsidRDefault="00551E33" w:rsidP="00551E33">
      <w:pPr>
        <w:spacing w:after="0" w:line="240" w:lineRule="auto"/>
        <w:jc w:val="center"/>
        <w:rPr>
          <w:rFonts w:eastAsia="Times New Roman" w:cs="Arial"/>
          <w:color w:val="000000"/>
          <w:sz w:val="24"/>
          <w:szCs w:val="24"/>
        </w:rPr>
      </w:pPr>
      <w:r w:rsidRPr="007005BD">
        <w:rPr>
          <w:rFonts w:eastAsia="Times New Roman" w:cs="Arial"/>
          <w:color w:val="000000"/>
          <w:sz w:val="24"/>
          <w:szCs w:val="24"/>
        </w:rPr>
        <w:t xml:space="preserve">Unit 1 </w:t>
      </w:r>
      <w:r w:rsidR="007005BD" w:rsidRPr="007005BD">
        <w:rPr>
          <w:rFonts w:eastAsia="Times New Roman" w:cs="Arial"/>
          <w:color w:val="000000"/>
          <w:sz w:val="24"/>
          <w:szCs w:val="24"/>
        </w:rPr>
        <w:t>Textual Evidence</w:t>
      </w:r>
    </w:p>
    <w:p w:rsidR="00551E33" w:rsidRPr="00243326" w:rsidRDefault="007005BD" w:rsidP="00551E33">
      <w:pPr>
        <w:spacing w:after="0" w:line="240" w:lineRule="auto"/>
        <w:jc w:val="center"/>
        <w:rPr>
          <w:rFonts w:eastAsia="Times New Roman" w:cs="Arial"/>
          <w:color w:val="000000"/>
          <w:sz w:val="32"/>
          <w:szCs w:val="18"/>
        </w:rPr>
      </w:pPr>
      <w:r w:rsidRPr="007005BD">
        <w:rPr>
          <w:rFonts w:eastAsia="Times New Roman" w:cs="Arial"/>
          <w:color w:val="000000"/>
          <w:sz w:val="24"/>
          <w:szCs w:val="24"/>
        </w:rPr>
        <w:t>Poster Rubric</w:t>
      </w:r>
    </w:p>
    <w:p w:rsidR="00551E33" w:rsidRPr="00243326" w:rsidRDefault="00551E33" w:rsidP="0013293C">
      <w:pPr>
        <w:spacing w:after="0" w:line="240" w:lineRule="auto"/>
        <w:rPr>
          <w:rFonts w:eastAsia="Times New Roman" w:cs="Times New Roman"/>
          <w:sz w:val="44"/>
          <w:szCs w:val="24"/>
        </w:rPr>
      </w:pPr>
    </w:p>
    <w:tbl>
      <w:tblPr>
        <w:tblW w:w="1375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805"/>
        <w:gridCol w:w="2738"/>
        <w:gridCol w:w="2738"/>
        <w:gridCol w:w="2738"/>
        <w:gridCol w:w="2738"/>
      </w:tblGrid>
      <w:tr w:rsidR="00551E33" w:rsidRPr="00243326" w:rsidTr="00551E33">
        <w:trPr>
          <w:trHeight w:val="330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551E33" w:rsidRPr="00243326" w:rsidRDefault="00551E33" w:rsidP="00551E3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CATEGORY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51E33" w:rsidRPr="00243326" w:rsidTr="00551E33">
        <w:trPr>
          <w:trHeight w:val="1526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Graphics </w:t>
            </w:r>
            <w:r w:rsidR="00687F08"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–</w:t>
            </w: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Clarity</w:t>
            </w:r>
          </w:p>
          <w:p w:rsidR="00687F08" w:rsidRPr="00243326" w:rsidRDefault="00687F08" w:rsidP="00551E33">
            <w:pPr>
              <w:spacing w:after="0" w:line="240" w:lineRule="auto"/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Cs/>
                <w:color w:val="000000"/>
                <w:sz w:val="24"/>
                <w:szCs w:val="24"/>
              </w:rPr>
              <w:t>Visual Arts</w:t>
            </w:r>
          </w:p>
          <w:p w:rsidR="00687F08" w:rsidRPr="00243326" w:rsidRDefault="00687F08" w:rsidP="00551E3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Graphics are all clear and the content easily viewed and identified from 6 ft. away.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Most graphics are clear and the content easily viewed and identified from 6 ft. away.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Most graphics are clear and the content is easily viewed and identified from 4 ft. away.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Many graphics are not clear or are too small.</w:t>
            </w:r>
          </w:p>
        </w:tc>
      </w:tr>
      <w:tr w:rsidR="00551E33" w:rsidRPr="00243326" w:rsidTr="00551E33">
        <w:trPr>
          <w:trHeight w:val="1526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Required Elements</w:t>
            </w:r>
          </w:p>
          <w:p w:rsidR="00687F08" w:rsidRPr="00243326" w:rsidRDefault="00687F08" w:rsidP="00551E33">
            <w:pPr>
              <w:spacing w:after="0" w:line="240" w:lineRule="auto"/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Cs/>
                <w:color w:val="000000"/>
                <w:sz w:val="24"/>
                <w:szCs w:val="24"/>
              </w:rPr>
              <w:t>RL4.1, RI4.1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At least 5 accurate details are displayed on the poster.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4 accurate details are displayed on the poster.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3 accurate details are displayed on the poster.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Less than 3 accurate details are displayed on the poster.</w:t>
            </w:r>
          </w:p>
        </w:tc>
      </w:tr>
      <w:tr w:rsidR="00551E33" w:rsidRPr="00243326" w:rsidTr="00551E33">
        <w:trPr>
          <w:trHeight w:val="1526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Knowledge Gained</w:t>
            </w:r>
          </w:p>
          <w:p w:rsidR="00687F08" w:rsidRPr="00243326" w:rsidRDefault="00687F08" w:rsidP="00551E33">
            <w:pPr>
              <w:spacing w:after="0" w:line="240" w:lineRule="auto"/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Cs/>
                <w:color w:val="000000"/>
                <w:sz w:val="24"/>
                <w:szCs w:val="24"/>
              </w:rPr>
              <w:t>SL4.1, SL4.2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Student can accurately answer all questions related to facts in the poster and processes used to create the poster.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Student can accurately answer most questions related to facts in the poster and processes used to create the poster.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Student can accurately answer about 75% of questions related to facts in the poster and processes used to create the poster.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Student appears to have insufficient knowledge about the facts or processes used in the poster.</w:t>
            </w:r>
          </w:p>
        </w:tc>
      </w:tr>
      <w:tr w:rsidR="00551E33" w:rsidRPr="00243326" w:rsidTr="007005BD">
        <w:trPr>
          <w:trHeight w:val="2625"/>
          <w:tblCellSpacing w:w="0" w:type="dxa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Use of Class Time</w:t>
            </w:r>
          </w:p>
          <w:p w:rsidR="00687F08" w:rsidRPr="00243326" w:rsidRDefault="00687F08" w:rsidP="00551E33">
            <w:pPr>
              <w:spacing w:after="0" w:line="240" w:lineRule="auto"/>
              <w:rPr>
                <w:rFonts w:eastAsia="Times New Roman" w:cs="Arial"/>
                <w:bCs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bCs/>
                <w:color w:val="000000"/>
                <w:sz w:val="24"/>
                <w:szCs w:val="24"/>
              </w:rPr>
              <w:t>SL4.1, Study Habits</w:t>
            </w:r>
          </w:p>
          <w:p w:rsidR="00687F08" w:rsidRPr="00243326" w:rsidRDefault="00687F08" w:rsidP="00551E3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Used time well during each class period. Focused on getting the project done. Work collaboratively with others.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Used time well during each class period. Usually focused on getting the project done. Usually worked collaboratively with others.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Used some of the time well during each class period. There was some focus on getting the project done but occasionally distracted others. Occasionally worked collaboratively with others.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1E33" w:rsidRPr="00243326" w:rsidRDefault="00551E33" w:rsidP="00551E3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243326">
              <w:rPr>
                <w:rFonts w:eastAsia="Times New Roman" w:cs="Arial"/>
                <w:color w:val="000000"/>
                <w:sz w:val="24"/>
                <w:szCs w:val="24"/>
              </w:rPr>
              <w:t>Did not use class time to focus on the project OR often distracted others. Did not work collaboratively with others.</w:t>
            </w:r>
          </w:p>
        </w:tc>
      </w:tr>
    </w:tbl>
    <w:p w:rsidR="0013293C" w:rsidRPr="0013293C" w:rsidRDefault="0013293C">
      <w:pPr>
        <w:rPr>
          <w:sz w:val="24"/>
          <w:szCs w:val="24"/>
        </w:rPr>
      </w:pPr>
      <w:bookmarkStart w:id="0" w:name="_GoBack"/>
      <w:bookmarkEnd w:id="0"/>
    </w:p>
    <w:sectPr w:rsidR="0013293C" w:rsidRPr="0013293C" w:rsidSect="0013293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E33"/>
    <w:rsid w:val="0005676C"/>
    <w:rsid w:val="0013293C"/>
    <w:rsid w:val="00177F96"/>
    <w:rsid w:val="00225689"/>
    <w:rsid w:val="00225F8A"/>
    <w:rsid w:val="00243326"/>
    <w:rsid w:val="00282957"/>
    <w:rsid w:val="002D103E"/>
    <w:rsid w:val="002F2E19"/>
    <w:rsid w:val="00333AB6"/>
    <w:rsid w:val="00374ABD"/>
    <w:rsid w:val="003E489C"/>
    <w:rsid w:val="003F2B17"/>
    <w:rsid w:val="003F5B2B"/>
    <w:rsid w:val="004D6E9E"/>
    <w:rsid w:val="00551E33"/>
    <w:rsid w:val="005A289C"/>
    <w:rsid w:val="005C2532"/>
    <w:rsid w:val="005E220A"/>
    <w:rsid w:val="00687000"/>
    <w:rsid w:val="00687F08"/>
    <w:rsid w:val="007005BD"/>
    <w:rsid w:val="0070094A"/>
    <w:rsid w:val="0076010F"/>
    <w:rsid w:val="007F43CF"/>
    <w:rsid w:val="0085138F"/>
    <w:rsid w:val="00851B8A"/>
    <w:rsid w:val="00893187"/>
    <w:rsid w:val="00965851"/>
    <w:rsid w:val="00981CC5"/>
    <w:rsid w:val="009A6A6C"/>
    <w:rsid w:val="009C7C62"/>
    <w:rsid w:val="009F00C6"/>
    <w:rsid w:val="009F4B21"/>
    <w:rsid w:val="00A54B06"/>
    <w:rsid w:val="00A8093D"/>
    <w:rsid w:val="00AC4214"/>
    <w:rsid w:val="00BF51AF"/>
    <w:rsid w:val="00E32A1A"/>
    <w:rsid w:val="00EE3C38"/>
    <w:rsid w:val="00EF11E8"/>
    <w:rsid w:val="00F64D98"/>
    <w:rsid w:val="00F8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33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33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9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Garcia</dc:creator>
  <cp:lastModifiedBy>user</cp:lastModifiedBy>
  <cp:revision>6</cp:revision>
  <dcterms:created xsi:type="dcterms:W3CDTF">2014-05-07T20:48:00Z</dcterms:created>
  <dcterms:modified xsi:type="dcterms:W3CDTF">2015-06-09T16:08:00Z</dcterms:modified>
</cp:coreProperties>
</file>